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E2" w:rsidRPr="00140E57" w:rsidRDefault="009424E2" w:rsidP="009424E2">
      <w:pPr>
        <w:rPr>
          <w:rFonts w:ascii="Times" w:hAnsi="Times" w:cs="Times New Roman"/>
          <w:sz w:val="20"/>
          <w:szCs w:val="20"/>
        </w:rPr>
      </w:pPr>
      <w:r w:rsidRPr="00140E57">
        <w:rPr>
          <w:rFonts w:ascii="Arial" w:hAnsi="Arial" w:cs="Times New Roman"/>
          <w:color w:val="000000"/>
        </w:rPr>
        <w:t>Questions and answers for Diane’s presentation</w:t>
      </w:r>
    </w:p>
    <w:p w:rsidR="009424E2" w:rsidRDefault="009424E2" w:rsidP="009424E2">
      <w:pPr>
        <w:rPr>
          <w:rFonts w:ascii="Arial" w:hAnsi="Arial" w:cs="Times New Roman"/>
          <w:color w:val="00000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Question 1:</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How can we best prepare for the future as a cataloger? Do we all need to be trained as metadata librarians to understand all this?"</w:t>
      </w:r>
    </w:p>
    <w:p w:rsidR="00855767" w:rsidRDefault="00855767" w:rsidP="009424E2">
      <w:pPr>
        <w:rPr>
          <w:rFonts w:ascii="Arial" w:hAnsi="Arial" w:cs="Times New Roman"/>
          <w:color w:val="00000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Answer:</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You don’t need to become a metadata librarian to be able to deal with LOD, but you need to learn different skills.  It is not easy because no list of training courses/materials is available for us to use.  However, it is not too hard.  What we need to do is to work hard and pay close attention to what resources are available around us (help from programmers, IT specialists, etc.) and educate ourselves.</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Question 2:</w:t>
      </w:r>
    </w:p>
    <w:p w:rsidR="00855767" w:rsidRDefault="00855767" w:rsidP="009424E2">
      <w:pPr>
        <w:rPr>
          <w:rFonts w:ascii="Arial" w:hAnsi="Arial" w:cs="Times New Roman"/>
          <w:color w:val="00000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How will new records and new data actually be integrated with existing data and databases?</w:t>
      </w:r>
    </w:p>
    <w:p w:rsidR="00855767" w:rsidRDefault="00855767" w:rsidP="009424E2">
      <w:pPr>
        <w:rPr>
          <w:rFonts w:ascii="Arial" w:hAnsi="Arial" w:cs="Times New Roman"/>
          <w:color w:val="00000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Answer:</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 xml:space="preserve">Quality of </w:t>
      </w:r>
      <w:r>
        <w:rPr>
          <w:rFonts w:ascii="Arial" w:hAnsi="Arial" w:cs="Times New Roman"/>
          <w:color w:val="000000"/>
        </w:rPr>
        <w:t>l</w:t>
      </w:r>
      <w:r w:rsidRPr="00140E57">
        <w:rPr>
          <w:rFonts w:ascii="Arial" w:hAnsi="Arial" w:cs="Times New Roman"/>
          <w:color w:val="000000"/>
        </w:rPr>
        <w:t>egacy data is pretty good.  So we refurbish and polish it and bring it up, move forward with it.  And you need to figure out what it is that you use and how you want to use it in a schema of your choice (such as Schema.org, BIBFRAME)</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Question 3:</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How can vocabularies be developed or extended without central coordination?</w:t>
      </w:r>
    </w:p>
    <w:p w:rsidR="00855767" w:rsidRDefault="00855767" w:rsidP="009424E2">
      <w:pPr>
        <w:rPr>
          <w:rFonts w:ascii="Arial" w:hAnsi="Arial" w:cs="Times New Roman"/>
          <w:color w:val="000000"/>
        </w:rPr>
      </w:pPr>
    </w:p>
    <w:p w:rsidR="009424E2" w:rsidRPr="00140E57" w:rsidRDefault="009424E2" w:rsidP="009424E2">
      <w:pPr>
        <w:rPr>
          <w:rFonts w:ascii="Times" w:hAnsi="Times" w:cs="Times New Roman"/>
          <w:sz w:val="20"/>
          <w:szCs w:val="20"/>
        </w:rPr>
      </w:pPr>
      <w:bookmarkStart w:id="0" w:name="_GoBack"/>
      <w:bookmarkEnd w:id="0"/>
      <w:r w:rsidRPr="00140E57">
        <w:rPr>
          <w:rFonts w:ascii="Arial" w:hAnsi="Arial" w:cs="Times New Roman"/>
          <w:color w:val="000000"/>
        </w:rPr>
        <w:t>Answer:</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 xml:space="preserve">By developing relationships between entities using existing ontologies that are already available. </w:t>
      </w:r>
      <w:r>
        <w:rPr>
          <w:rFonts w:ascii="Arial" w:hAnsi="Arial" w:cs="Times New Roman"/>
          <w:color w:val="000000"/>
        </w:rPr>
        <w:t xml:space="preserve"> As long as people are "doing it properly", central direction should not be needed. </w:t>
      </w:r>
      <w:r w:rsidRPr="00140E57">
        <w:rPr>
          <w:rFonts w:ascii="Arial" w:hAnsi="Arial" w:cs="Times New Roman"/>
          <w:color w:val="000000"/>
        </w:rPr>
        <w:t>We need to learn to build vocabularies and find out how to make it work.</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Question 4:</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What kind of specific benefits can we gain by moving to linked data from the current data platform? Is there evidence that this strategy will work?"</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t>Answer:</w:t>
      </w:r>
    </w:p>
    <w:p w:rsidR="009424E2" w:rsidRPr="00140E57" w:rsidRDefault="009424E2" w:rsidP="009424E2">
      <w:pPr>
        <w:rPr>
          <w:rFonts w:ascii="Times" w:hAnsi="Times"/>
          <w:sz w:val="20"/>
          <w:szCs w:val="20"/>
        </w:rPr>
      </w:pPr>
    </w:p>
    <w:p w:rsidR="009424E2" w:rsidRPr="00140E57" w:rsidRDefault="009424E2" w:rsidP="009424E2">
      <w:pPr>
        <w:rPr>
          <w:rFonts w:ascii="Times" w:hAnsi="Times" w:cs="Times New Roman"/>
          <w:sz w:val="20"/>
          <w:szCs w:val="20"/>
        </w:rPr>
      </w:pPr>
      <w:r w:rsidRPr="00140E57">
        <w:rPr>
          <w:rFonts w:ascii="Arial" w:hAnsi="Arial" w:cs="Times New Roman"/>
          <w:color w:val="000000"/>
        </w:rPr>
        <w:lastRenderedPageBreak/>
        <w:t>Evidence is not necessary. What we are looking at in today’s technical world is innovation and experimentation. Those are the things that are getting our attention, not evidence.  </w:t>
      </w:r>
    </w:p>
    <w:p w:rsidR="00D74CEC" w:rsidRDefault="00D74CEC"/>
    <w:sectPr w:rsidR="00D74CEC" w:rsidSect="00947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E2"/>
    <w:rsid w:val="00855767"/>
    <w:rsid w:val="009424E2"/>
    <w:rsid w:val="009475FB"/>
    <w:rsid w:val="00D7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FADA22-B8FF-4EF1-88DD-066FD996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E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1431</Characters>
  <Application>Microsoft Office Word</Application>
  <DocSecurity>0</DocSecurity>
  <Lines>11</Lines>
  <Paragraphs>3</Paragraphs>
  <ScaleCrop>false</ScaleCrop>
  <Company>home</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Kim</dc:creator>
  <cp:keywords/>
  <dc:description/>
  <cp:lastModifiedBy>Hyun Chu Kim</cp:lastModifiedBy>
  <cp:revision>2</cp:revision>
  <dcterms:created xsi:type="dcterms:W3CDTF">2015-05-12T05:35:00Z</dcterms:created>
  <dcterms:modified xsi:type="dcterms:W3CDTF">2015-06-02T12:08:00Z</dcterms:modified>
</cp:coreProperties>
</file>